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F0584" w14:textId="77777777" w:rsidR="009C093E" w:rsidRPr="009C093E" w:rsidRDefault="007A1157" w:rsidP="007A1157">
      <w:pPr>
        <w:widowControl/>
        <w:jc w:val="left"/>
        <w:rPr>
          <w:rFonts w:asciiTheme="majorEastAsia" w:eastAsiaTheme="majorEastAsia" w:hAnsiTheme="majorEastAsia" w:cs="メイリオ"/>
          <w:sz w:val="16"/>
          <w:szCs w:val="16"/>
        </w:rPr>
      </w:pPr>
      <w:r w:rsidRPr="00C23D2F"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808F8" wp14:editId="5C5CF466">
                <wp:simplePos x="0" y="0"/>
                <wp:positionH relativeFrom="column">
                  <wp:posOffset>-15240</wp:posOffset>
                </wp:positionH>
                <wp:positionV relativeFrom="paragraph">
                  <wp:posOffset>9525</wp:posOffset>
                </wp:positionV>
                <wp:extent cx="733425" cy="215900"/>
                <wp:effectExtent l="0" t="0" r="28575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5C2E9" w14:textId="77777777" w:rsidR="00CE5A78" w:rsidRPr="00101076" w:rsidRDefault="00CE5A78" w:rsidP="003C4184">
                            <w:pPr>
                              <w:spacing w:line="200" w:lineRule="exact"/>
                              <w:jc w:val="center"/>
                              <w:rPr>
                                <w:rFonts w:asciiTheme="majorEastAsia" w:eastAsiaTheme="majorEastAsia" w:hAnsiTheme="majorEastAsia" w:cs="メイリオ"/>
                                <w:sz w:val="20"/>
                              </w:rPr>
                            </w:pPr>
                            <w:r w:rsidRPr="00101076"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5808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.2pt;margin-top:.75pt;width:57.7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" fillcolor="white [3201]" strokeweight=".5pt">
                <v:textbox>
                  <w:txbxContent>
                    <w:p w14:paraId="1BA5C2E9" w14:textId="77777777" w:rsidR="00CE5A78" w:rsidRPr="00101076" w:rsidRDefault="00CE5A78" w:rsidP="003C4184">
                      <w:pPr>
                        <w:spacing w:line="200" w:lineRule="exact"/>
                        <w:jc w:val="center"/>
                        <w:rPr>
                          <w:rFonts w:asciiTheme="majorEastAsia" w:eastAsiaTheme="majorEastAsia" w:hAnsiTheme="majorEastAsia" w:cs="メイリオ"/>
                          <w:sz w:val="20"/>
                        </w:rPr>
                      </w:pPr>
                      <w:r w:rsidRPr="00101076"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04A36981" w14:textId="77777777" w:rsidR="00B429FD" w:rsidRPr="009D04D8" w:rsidRDefault="00B429FD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</w:p>
    <w:p w14:paraId="0C133775" w14:textId="1BE0460E" w:rsidR="009C093E" w:rsidRPr="002328B9" w:rsidRDefault="00851302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  <w:r>
        <w:rPr>
          <w:rFonts w:ascii="メイリオ" w:eastAsia="メイリオ" w:hAnsi="メイリオ" w:cs="メイリオ" w:hint="eastAsia"/>
          <w:szCs w:val="16"/>
        </w:rPr>
        <w:t>株式会社JTB沖縄</w:t>
      </w:r>
      <w:r w:rsidR="0047327A">
        <w:rPr>
          <w:rFonts w:ascii="メイリオ" w:eastAsia="メイリオ" w:hAnsi="メイリオ" w:cs="メイリオ" w:hint="eastAsia"/>
          <w:szCs w:val="16"/>
        </w:rPr>
        <w:t>内</w:t>
      </w:r>
    </w:p>
    <w:p w14:paraId="584342D1" w14:textId="0C777D4C" w:rsidR="009C093E" w:rsidRPr="002328B9" w:rsidRDefault="00851302" w:rsidP="002328B9">
      <w:pPr>
        <w:spacing w:line="320" w:lineRule="exact"/>
        <w:jc w:val="left"/>
        <w:rPr>
          <w:rFonts w:ascii="メイリオ" w:eastAsia="メイリオ" w:hAnsi="メイリオ" w:cs="メイリオ"/>
          <w:sz w:val="20"/>
          <w:szCs w:val="16"/>
        </w:rPr>
      </w:pPr>
      <w:r w:rsidRPr="00851302">
        <w:rPr>
          <w:rFonts w:ascii="メイリオ" w:eastAsia="メイリオ" w:hAnsi="メイリオ" w:hint="eastAsia"/>
          <w:sz w:val="22"/>
          <w:szCs w:val="22"/>
        </w:rPr>
        <w:t>アドベンチャートラベルワールドサミット2022年スイス大会派遣</w:t>
      </w:r>
      <w:r w:rsidR="0047327A">
        <w:rPr>
          <w:rFonts w:ascii="メイリオ" w:eastAsia="メイリオ" w:hAnsi="メイリオ" w:cs="メイリオ" w:hint="eastAsia"/>
          <w:sz w:val="22"/>
          <w:szCs w:val="22"/>
        </w:rPr>
        <w:t>事務局　御中</w:t>
      </w:r>
    </w:p>
    <w:p w14:paraId="2767386C" w14:textId="77777777" w:rsidR="009C093E" w:rsidRPr="002328B9" w:rsidRDefault="009C093E" w:rsidP="002328B9">
      <w:pPr>
        <w:spacing w:line="240" w:lineRule="exact"/>
        <w:jc w:val="center"/>
        <w:rPr>
          <w:rFonts w:ascii="メイリオ" w:eastAsia="メイリオ" w:hAnsi="メイリオ" w:cs="メイリオ"/>
          <w:sz w:val="24"/>
          <w:szCs w:val="16"/>
        </w:rPr>
      </w:pPr>
    </w:p>
    <w:p w14:paraId="36781AEB" w14:textId="4DE58669" w:rsidR="005A18D4" w:rsidRPr="00851302" w:rsidRDefault="009C093E" w:rsidP="00851302">
      <w:pPr>
        <w:jc w:val="center"/>
        <w:rPr>
          <w:rFonts w:ascii="メイリオ" w:eastAsia="メイリオ" w:hAnsi="メイリオ" w:cs="メイリオ" w:hint="eastAsia"/>
          <w:sz w:val="40"/>
          <w:szCs w:val="16"/>
        </w:rPr>
      </w:pPr>
      <w:r w:rsidRPr="002328B9">
        <w:rPr>
          <w:rFonts w:ascii="メイリオ" w:eastAsia="メイリオ" w:hAnsi="メイリオ" w:cs="メイリオ" w:hint="eastAsia"/>
          <w:sz w:val="40"/>
          <w:szCs w:val="16"/>
        </w:rPr>
        <w:t>推 薦 状</w:t>
      </w:r>
    </w:p>
    <w:p w14:paraId="38AD7A98" w14:textId="51FEB8B2" w:rsidR="009C093E" w:rsidRPr="00851302" w:rsidRDefault="00851302" w:rsidP="00851302">
      <w:pPr>
        <w:pStyle w:val="af1"/>
        <w:spacing w:line="280" w:lineRule="exact"/>
        <w:rPr>
          <w:rFonts w:ascii="メイリオ" w:eastAsia="メイリオ" w:hAnsi="メイリオ"/>
        </w:rPr>
      </w:pPr>
      <w:r w:rsidRPr="00851302">
        <w:rPr>
          <w:rFonts w:ascii="メイリオ" w:eastAsia="メイリオ" w:hAnsi="メイリオ" w:hint="eastAsia"/>
        </w:rPr>
        <w:t>「世界レベルで通用する</w:t>
      </w:r>
      <w:r w:rsidRPr="00851302">
        <w:rPr>
          <w:rFonts w:ascii="メイリオ" w:eastAsia="メイリオ" w:hAnsi="メイリオ"/>
        </w:rPr>
        <w:t>サステナブルツアー造成における要諦把握及びその実現に向けて求められる体制・機能仮説の構築</w:t>
      </w:r>
      <w:r>
        <w:rPr>
          <w:rFonts w:ascii="メイリオ" w:eastAsia="メイリオ" w:hAnsi="メイリオ" w:hint="eastAsia"/>
        </w:rPr>
        <w:t>事業</w:t>
      </w:r>
      <w:r w:rsidRPr="00851302">
        <w:rPr>
          <w:rFonts w:ascii="メイリオ" w:eastAsia="メイリオ" w:hAnsi="メイリオ"/>
        </w:rPr>
        <w:t>」</w:t>
      </w:r>
      <w:r w:rsidRPr="00851302">
        <w:rPr>
          <w:rFonts w:ascii="メイリオ" w:eastAsia="メイリオ" w:hAnsi="メイリオ" w:hint="eastAsia"/>
        </w:rPr>
        <w:t>におけるアドベンチャートラベルワールドサミット2022年スイス大会事業支援者</w:t>
      </w:r>
      <w:r>
        <w:rPr>
          <w:rFonts w:ascii="メイリオ" w:eastAsia="メイリオ" w:hAnsi="メイリオ" w:hint="eastAsia"/>
        </w:rPr>
        <w:t>への応募にあたり、下記を支援者</w:t>
      </w:r>
      <w:bookmarkStart w:id="0" w:name="_GoBack"/>
      <w:bookmarkEnd w:id="0"/>
      <w:r w:rsidR="009C093E" w:rsidRPr="00851302">
        <w:rPr>
          <w:rFonts w:ascii="メイリオ" w:eastAsia="メイリオ" w:hAnsi="メイリオ" w:hint="eastAsia"/>
        </w:rPr>
        <w:t>として適任であると認め推薦します。</w:t>
      </w:r>
      <w:r w:rsidR="00683DCE" w:rsidRPr="00851302">
        <w:rPr>
          <w:rFonts w:ascii="メイリオ" w:eastAsia="メイリオ" w:hAnsi="メイリオ" w:hint="eastAsia"/>
        </w:rPr>
        <w:t>※個人の方等はご所属の団体（商工会</w:t>
      </w:r>
      <w:r w:rsidR="000D45CD" w:rsidRPr="00851302">
        <w:rPr>
          <w:rFonts w:ascii="メイリオ" w:eastAsia="メイリオ" w:hAnsi="メイリオ" w:hint="eastAsia"/>
        </w:rPr>
        <w:t>、観光協会</w:t>
      </w:r>
      <w:r w:rsidR="00683DCE" w:rsidRPr="00851302">
        <w:rPr>
          <w:rFonts w:ascii="メイリオ" w:eastAsia="メイリオ" w:hAnsi="メイリオ" w:hint="eastAsia"/>
        </w:rPr>
        <w:t>等）から推薦を得るようお願い申し上げます。経営者の方はご自身の推薦文をご記入ください</w:t>
      </w:r>
    </w:p>
    <w:p w14:paraId="7244EF29" w14:textId="77777777" w:rsidR="009C093E" w:rsidRPr="00851302" w:rsidRDefault="009C093E" w:rsidP="00851302">
      <w:pPr>
        <w:spacing w:line="280" w:lineRule="exact"/>
        <w:jc w:val="left"/>
        <w:rPr>
          <w:rFonts w:ascii="メイリオ" w:eastAsia="メイリオ" w:hAnsi="メイリオ" w:cs="メイリオ"/>
          <w:sz w:val="22"/>
          <w:szCs w:val="16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9"/>
        <w:gridCol w:w="7811"/>
      </w:tblGrid>
      <w:tr w:rsidR="009C093E" w14:paraId="4D4C2817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5997DED8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851302">
              <w:rPr>
                <w:rFonts w:ascii="Meiryo UI" w:eastAsia="Meiryo UI" w:hAnsi="Meiryo UI" w:cs="Meiryo UI" w:hint="eastAsia"/>
                <w:spacing w:val="200"/>
                <w:kern w:val="0"/>
                <w:sz w:val="20"/>
                <w:szCs w:val="16"/>
                <w:fitText w:val="800" w:id="1717281280"/>
              </w:rPr>
              <w:t>氏</w:t>
            </w:r>
            <w:r w:rsidRPr="00851302">
              <w:rPr>
                <w:rFonts w:ascii="Meiryo UI" w:eastAsia="Meiryo UI" w:hAnsi="Meiryo UI" w:cs="Meiryo UI" w:hint="eastAsia"/>
                <w:kern w:val="0"/>
                <w:sz w:val="20"/>
                <w:szCs w:val="16"/>
                <w:fitText w:val="800" w:id="1717281280"/>
              </w:rPr>
              <w:t>名</w:t>
            </w:r>
          </w:p>
        </w:tc>
        <w:tc>
          <w:tcPr>
            <w:tcW w:w="7938" w:type="dxa"/>
            <w:vAlign w:val="center"/>
          </w:tcPr>
          <w:p w14:paraId="324CF47D" w14:textId="77777777" w:rsidR="009C093E" w:rsidRPr="005A18D4" w:rsidRDefault="009C093E" w:rsidP="005A18D4">
            <w:pPr>
              <w:jc w:val="left"/>
              <w:rPr>
                <w:rFonts w:asciiTheme="minorEastAsia" w:eastAsiaTheme="minorEastAsia" w:hAnsiTheme="minorEastAsia" w:cs="メイリオ"/>
                <w:sz w:val="22"/>
                <w:szCs w:val="21"/>
              </w:rPr>
            </w:pPr>
          </w:p>
        </w:tc>
      </w:tr>
      <w:tr w:rsidR="009C093E" w14:paraId="21E09B6B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7DAADB89" w14:textId="77777777" w:rsidR="009C093E" w:rsidRPr="009C093E" w:rsidRDefault="007A1157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851302">
              <w:rPr>
                <w:rFonts w:ascii="Meiryo UI" w:eastAsia="Meiryo UI" w:hAnsi="Meiryo UI" w:cs="Meiryo UI" w:hint="eastAsia"/>
                <w:spacing w:val="50"/>
                <w:kern w:val="0"/>
                <w:sz w:val="20"/>
                <w:szCs w:val="16"/>
                <w:fitText w:val="800" w:id="1720978432"/>
              </w:rPr>
              <w:t>所属</w:t>
            </w:r>
            <w:r w:rsidRPr="00851302">
              <w:rPr>
                <w:rFonts w:ascii="Meiryo UI" w:eastAsia="Meiryo UI" w:hAnsi="Meiryo UI" w:cs="Meiryo UI" w:hint="eastAsia"/>
                <w:kern w:val="0"/>
                <w:sz w:val="20"/>
                <w:szCs w:val="16"/>
                <w:fitText w:val="800" w:id="1720978432"/>
              </w:rPr>
              <w:t>先</w:t>
            </w:r>
          </w:p>
        </w:tc>
        <w:tc>
          <w:tcPr>
            <w:tcW w:w="7938" w:type="dxa"/>
            <w:vAlign w:val="center"/>
          </w:tcPr>
          <w:p w14:paraId="1EB5072A" w14:textId="77777777" w:rsidR="009C093E" w:rsidRPr="005A18D4" w:rsidRDefault="009C093E" w:rsidP="005A18D4">
            <w:pPr>
              <w:jc w:val="left"/>
              <w:rPr>
                <w:rFonts w:asciiTheme="minorEastAsia" w:eastAsiaTheme="minorEastAsia" w:hAnsiTheme="minorEastAsia" w:cs="Meiryo UI"/>
                <w:sz w:val="22"/>
                <w:szCs w:val="21"/>
              </w:rPr>
            </w:pPr>
          </w:p>
        </w:tc>
      </w:tr>
      <w:tr w:rsidR="007A1157" w14:paraId="4B78BC20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40B72473" w14:textId="1873CB09" w:rsidR="007A1157" w:rsidRPr="009C093E" w:rsidRDefault="007A1157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9C093E">
              <w:rPr>
                <w:rFonts w:ascii="Meiryo UI" w:eastAsia="Meiryo UI" w:hAnsi="Meiryo UI" w:cs="Meiryo UI" w:hint="eastAsia"/>
                <w:sz w:val="20"/>
                <w:szCs w:val="16"/>
              </w:rPr>
              <w:t>部署・</w:t>
            </w:r>
            <w:r w:rsidR="00821F62">
              <w:rPr>
                <w:rFonts w:ascii="Meiryo UI" w:eastAsia="Meiryo UI" w:hAnsi="Meiryo UI" w:cs="Meiryo UI" w:hint="eastAsia"/>
                <w:sz w:val="20"/>
                <w:szCs w:val="16"/>
              </w:rPr>
              <w:t>役職</w:t>
            </w:r>
          </w:p>
        </w:tc>
        <w:tc>
          <w:tcPr>
            <w:tcW w:w="7938" w:type="dxa"/>
            <w:vAlign w:val="center"/>
          </w:tcPr>
          <w:p w14:paraId="4CFE1BAE" w14:textId="77777777" w:rsidR="007A1157" w:rsidRPr="005A18D4" w:rsidRDefault="007A1157" w:rsidP="005A18D4">
            <w:pPr>
              <w:jc w:val="left"/>
              <w:rPr>
                <w:rFonts w:asciiTheme="minorEastAsia" w:eastAsiaTheme="minorEastAsia" w:hAnsiTheme="minorEastAsia" w:cs="Meiryo UI"/>
                <w:sz w:val="22"/>
                <w:szCs w:val="21"/>
              </w:rPr>
            </w:pPr>
          </w:p>
        </w:tc>
      </w:tr>
      <w:tr w:rsidR="009C093E" w14:paraId="669A3661" w14:textId="77777777" w:rsidTr="00C95943">
        <w:trPr>
          <w:trHeight w:val="4518"/>
        </w:trPr>
        <w:tc>
          <w:tcPr>
            <w:tcW w:w="1701" w:type="dxa"/>
          </w:tcPr>
          <w:p w14:paraId="71D5F043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9C093E">
              <w:rPr>
                <w:rFonts w:ascii="Meiryo UI" w:eastAsia="Meiryo UI" w:hAnsi="Meiryo UI" w:cs="Meiryo UI" w:hint="eastAsia"/>
                <w:sz w:val="20"/>
                <w:szCs w:val="16"/>
              </w:rPr>
              <w:t>推薦理由</w:t>
            </w:r>
          </w:p>
          <w:p w14:paraId="376F35F9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7938" w:type="dxa"/>
          </w:tcPr>
          <w:p w14:paraId="40766035" w14:textId="77777777" w:rsidR="009C093E" w:rsidRPr="007A1157" w:rsidRDefault="009C093E" w:rsidP="00E80709">
            <w:pPr>
              <w:jc w:val="left"/>
              <w:rPr>
                <w:rFonts w:ascii="Meiryo UI" w:eastAsia="Meiryo UI" w:hAnsi="Meiryo UI" w:cs="Meiryo UI"/>
                <w:color w:val="808080" w:themeColor="background1" w:themeShade="80"/>
                <w:sz w:val="20"/>
                <w:szCs w:val="16"/>
              </w:rPr>
            </w:pPr>
            <w:r w:rsidRPr="007A1157">
              <w:rPr>
                <w:rFonts w:ascii="Meiryo UI" w:eastAsia="Meiryo UI" w:hAnsi="Meiryo UI" w:cs="Meiryo UI" w:hint="eastAsia"/>
                <w:color w:val="808080" w:themeColor="background1" w:themeShade="80"/>
                <w:sz w:val="20"/>
                <w:szCs w:val="16"/>
              </w:rPr>
              <w:t>（研修と職員の業務との関連、研修への期待、研修成果の業務における活用方法等）</w:t>
            </w:r>
          </w:p>
          <w:p w14:paraId="1855A76D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2904AFBB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33D65613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40B0F922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60526C36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4EC38524" w14:textId="71156EA8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 w:hint="eastAsia"/>
                <w:szCs w:val="16"/>
              </w:rPr>
            </w:pPr>
          </w:p>
          <w:p w14:paraId="3DD7A26D" w14:textId="77777777" w:rsidR="009C093E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147EFC1A" w14:textId="77777777" w:rsidR="009C093E" w:rsidRPr="009C093E" w:rsidRDefault="009C093E" w:rsidP="00E80709">
            <w:pPr>
              <w:jc w:val="left"/>
              <w:rPr>
                <w:rFonts w:ascii="Meiryo UI" w:eastAsia="Meiryo UI" w:hAnsi="Meiryo UI" w:cs="Meiryo UI"/>
                <w:sz w:val="20"/>
                <w:szCs w:val="16"/>
              </w:rPr>
            </w:pPr>
          </w:p>
        </w:tc>
      </w:tr>
    </w:tbl>
    <w:p w14:paraId="45250546" w14:textId="77777777" w:rsidR="009C093E" w:rsidRPr="009C093E" w:rsidRDefault="009C093E" w:rsidP="009C093E">
      <w:pPr>
        <w:rPr>
          <w:rFonts w:asciiTheme="minorEastAsia" w:eastAsiaTheme="minorEastAsia" w:hAnsiTheme="minorEastAsia" w:cs="メイリオ" w:hint="eastAsia"/>
          <w:sz w:val="22"/>
          <w:szCs w:val="16"/>
        </w:rPr>
      </w:pPr>
    </w:p>
    <w:p w14:paraId="384826B2" w14:textId="5B68EB10" w:rsidR="009C093E" w:rsidRPr="007A1157" w:rsidRDefault="00631D92" w:rsidP="007A1157">
      <w:pPr>
        <w:spacing w:line="360" w:lineRule="exact"/>
        <w:jc w:val="center"/>
        <w:rPr>
          <w:rFonts w:ascii="メイリオ" w:eastAsia="メイリオ" w:hAnsi="メイリオ" w:cs="メイリオ"/>
          <w:sz w:val="20"/>
          <w:szCs w:val="16"/>
        </w:rPr>
      </w:pPr>
      <w:r>
        <w:rPr>
          <w:rFonts w:asciiTheme="minorEastAsia" w:eastAsiaTheme="minorEastAsia" w:hAnsiTheme="minorEastAsia" w:cs="メイリオ" w:hint="eastAsia"/>
          <w:sz w:val="22"/>
          <w:szCs w:val="16"/>
        </w:rPr>
        <w:t xml:space="preserve">　　　　　　　　　　　　　　　　</w:t>
      </w:r>
      <w:r w:rsidRPr="007A1157">
        <w:rPr>
          <w:rFonts w:asciiTheme="minorEastAsia" w:eastAsiaTheme="minorEastAsia" w:hAnsiTheme="minorEastAsia" w:cs="メイリオ" w:hint="eastAsia"/>
          <w:sz w:val="20"/>
          <w:szCs w:val="16"/>
        </w:rPr>
        <w:t xml:space="preserve">　　　　　　</w:t>
      </w:r>
      <w:r w:rsidRPr="007A1157">
        <w:rPr>
          <w:rFonts w:ascii="メイリオ" w:eastAsia="メイリオ" w:hAnsi="メイリオ" w:cs="メイリオ" w:hint="eastAsia"/>
          <w:sz w:val="20"/>
          <w:szCs w:val="16"/>
        </w:rPr>
        <w:t xml:space="preserve">　　</w:t>
      </w:r>
      <w:r w:rsidR="007A1157">
        <w:rPr>
          <w:rFonts w:ascii="メイリオ" w:eastAsia="メイリオ" w:hAnsi="メイリオ" w:cs="メイリオ" w:hint="eastAsia"/>
          <w:sz w:val="20"/>
          <w:szCs w:val="16"/>
        </w:rPr>
        <w:t xml:space="preserve">　　　　　　　　</w:t>
      </w:r>
      <w:r w:rsidRPr="007A1157">
        <w:rPr>
          <w:rFonts w:ascii="メイリオ" w:eastAsia="メイリオ" w:hAnsi="メイリオ" w:cs="メイリオ" w:hint="eastAsia"/>
          <w:sz w:val="20"/>
          <w:szCs w:val="16"/>
        </w:rPr>
        <w:t xml:space="preserve">　　</w:t>
      </w:r>
      <w:r w:rsidR="00826849">
        <w:rPr>
          <w:rFonts w:ascii="メイリオ" w:eastAsia="メイリオ" w:hAnsi="メイリオ" w:cs="メイリオ" w:hint="eastAsia"/>
          <w:sz w:val="20"/>
          <w:szCs w:val="16"/>
        </w:rPr>
        <w:t>令和</w:t>
      </w:r>
      <w:r w:rsidR="00C00026">
        <w:rPr>
          <w:rFonts w:ascii="メイリオ" w:eastAsia="メイリオ" w:hAnsi="メイリオ" w:cs="メイリオ" w:hint="eastAsia"/>
          <w:sz w:val="20"/>
          <w:szCs w:val="16"/>
        </w:rPr>
        <w:t>3</w:t>
      </w:r>
      <w:r w:rsidR="009C093E" w:rsidRPr="007A1157">
        <w:rPr>
          <w:rFonts w:ascii="メイリオ" w:eastAsia="メイリオ" w:hAnsi="メイリオ" w:cs="メイリオ" w:hint="eastAsia"/>
          <w:sz w:val="20"/>
          <w:szCs w:val="16"/>
        </w:rPr>
        <w:t>年　　月　　日</w:t>
      </w:r>
    </w:p>
    <w:p w14:paraId="40ACD23B" w14:textId="77777777" w:rsidR="00821F62" w:rsidRPr="00821F62" w:rsidRDefault="00821F62" w:rsidP="000A0EC7">
      <w:pPr>
        <w:spacing w:line="360" w:lineRule="exact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lastRenderedPageBreak/>
        <w:t xml:space="preserve">　　　　　　　　　　　　　　</w:t>
      </w:r>
    </w:p>
    <w:p w14:paraId="78CBA06C" w14:textId="7767E71E" w:rsidR="00165905" w:rsidRDefault="00821F62" w:rsidP="000A0EC7">
      <w:pPr>
        <w:spacing w:line="360" w:lineRule="exact"/>
        <w:ind w:firstLineChars="2410" w:firstLine="4820"/>
        <w:jc w:val="left"/>
        <w:rPr>
          <w:rFonts w:ascii="メイリオ" w:eastAsia="PMingLiU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推薦者</w:t>
      </w:r>
      <w:r w:rsidR="00BF7361">
        <w:rPr>
          <w:rFonts w:ascii="メイリオ" w:eastAsia="メイリオ" w:hAnsi="メイリオ" w:cs="メイリオ" w:hint="eastAsia"/>
          <w:sz w:val="20"/>
          <w:szCs w:val="22"/>
        </w:rPr>
        <w:t xml:space="preserve">　</w:t>
      </w:r>
    </w:p>
    <w:p w14:paraId="7F074E2A" w14:textId="592E7023" w:rsidR="00165905" w:rsidRPr="00165905" w:rsidRDefault="00165905" w:rsidP="000A0EC7">
      <w:pPr>
        <w:spacing w:after="240" w:line="360" w:lineRule="exact"/>
        <w:ind w:firstLineChars="2410" w:firstLine="4820"/>
        <w:jc w:val="left"/>
        <w:rPr>
          <w:rFonts w:ascii="メイリオ" w:eastAsia="PMingLiU" w:hAnsi="メイリオ" w:cs="メイリオ"/>
          <w:sz w:val="20"/>
          <w:szCs w:val="22"/>
          <w:lang w:eastAsia="zh-TW"/>
        </w:rPr>
      </w:pPr>
      <w:r>
        <w:rPr>
          <w:rFonts w:ascii="メイリオ" w:eastAsia="メイリオ" w:hAnsi="メイリオ" w:cs="メイリオ" w:hint="eastAsia"/>
          <w:sz w:val="20"/>
          <w:szCs w:val="22"/>
        </w:rPr>
        <w:t>（</w:t>
      </w: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住所</w:t>
      </w:r>
      <w:r>
        <w:rPr>
          <w:rFonts w:ascii="メイリオ" w:eastAsia="メイリオ" w:hAnsi="メイリオ" w:cs="メイリオ" w:hint="eastAsia"/>
          <w:sz w:val="20"/>
          <w:szCs w:val="22"/>
        </w:rPr>
        <w:t>）</w:t>
      </w:r>
    </w:p>
    <w:p w14:paraId="4109F5F4" w14:textId="57CEE0B4" w:rsidR="00821F62" w:rsidRPr="00821F62" w:rsidRDefault="00165905" w:rsidP="000A0EC7">
      <w:pPr>
        <w:spacing w:after="240"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>
        <w:rPr>
          <w:rFonts w:asciiTheme="minorEastAsia" w:eastAsiaTheme="minorEastAsia" w:hAnsiTheme="minorEastAsia" w:cs="メイリオ" w:hint="eastAsia"/>
          <w:sz w:val="20"/>
          <w:szCs w:val="22"/>
        </w:rPr>
        <w:t>（</w:t>
      </w:r>
      <w:r w:rsidR="00821F62"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企業・団体名</w:t>
      </w:r>
      <w:r>
        <w:rPr>
          <w:rFonts w:ascii="メイリオ" w:eastAsia="メイリオ" w:hAnsi="メイリオ" w:cs="メイリオ" w:hint="eastAsia"/>
          <w:sz w:val="20"/>
          <w:szCs w:val="22"/>
        </w:rPr>
        <w:t>）</w:t>
      </w:r>
      <w:r w:rsidR="00821F62"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　　　　　　　　　　　　　印</w:t>
      </w:r>
    </w:p>
    <w:p w14:paraId="362D6749" w14:textId="521C97F5" w:rsidR="00821F62" w:rsidRPr="00821F62" w:rsidRDefault="00821F62" w:rsidP="000A0EC7">
      <w:pPr>
        <w:spacing w:after="240"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（代表者役職名）</w:t>
      </w:r>
      <w:r w:rsidR="00BF7361">
        <w:rPr>
          <w:rFonts w:ascii="メイリオ" w:eastAsia="メイリオ" w:hAnsi="メイリオ" w:cs="メイリオ" w:hint="eastAsia"/>
          <w:sz w:val="20"/>
          <w:szCs w:val="22"/>
        </w:rPr>
        <w:t xml:space="preserve">　</w:t>
      </w:r>
    </w:p>
    <w:p w14:paraId="1AC2037C" w14:textId="206BF79D" w:rsidR="002328B9" w:rsidRPr="007A1157" w:rsidRDefault="00821F62" w:rsidP="000A0EC7">
      <w:pPr>
        <w:spacing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（氏名）　　</w:t>
      </w:r>
    </w:p>
    <w:sectPr w:rsidR="002328B9" w:rsidRPr="007A1157" w:rsidSect="00851302">
      <w:headerReference w:type="default" r:id="rId8"/>
      <w:pgSz w:w="11906" w:h="16838"/>
      <w:pgMar w:top="1134" w:right="1134" w:bottom="851" w:left="1134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73EBD" w14:textId="77777777" w:rsidR="009D5A69" w:rsidRDefault="009D5A69" w:rsidP="001E7B98">
      <w:r>
        <w:separator/>
      </w:r>
    </w:p>
  </w:endnote>
  <w:endnote w:type="continuationSeparator" w:id="0">
    <w:p w14:paraId="14C46187" w14:textId="77777777" w:rsidR="009D5A69" w:rsidRDefault="009D5A69" w:rsidP="001E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608E1" w14:textId="77777777" w:rsidR="009D5A69" w:rsidRDefault="009D5A69" w:rsidP="001E7B98">
      <w:r>
        <w:separator/>
      </w:r>
    </w:p>
  </w:footnote>
  <w:footnote w:type="continuationSeparator" w:id="0">
    <w:p w14:paraId="12B5F25F" w14:textId="77777777" w:rsidR="009D5A69" w:rsidRDefault="009D5A69" w:rsidP="001E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7F749" w14:textId="77777777" w:rsidR="00851302" w:rsidRDefault="00851302" w:rsidP="00851302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  <w:szCs w:val="22"/>
      </w:rPr>
    </w:pPr>
    <w:r>
      <w:rPr>
        <w:rFonts w:ascii="メイリオ" w:eastAsia="メイリオ" w:hAnsi="メイリオ" w:cs="メイリオ" w:hint="eastAsia"/>
        <w:sz w:val="16"/>
        <w:szCs w:val="22"/>
      </w:rPr>
      <w:t>令和3</w:t>
    </w:r>
    <w:r w:rsidRPr="0051288D">
      <w:rPr>
        <w:rFonts w:ascii="メイリオ" w:eastAsia="メイリオ" w:hAnsi="メイリオ" w:cs="メイリオ" w:hint="eastAsia"/>
        <w:sz w:val="16"/>
        <w:szCs w:val="22"/>
      </w:rPr>
      <w:t xml:space="preserve">年度　</w:t>
    </w:r>
    <w:r w:rsidRPr="003A29BC">
      <w:rPr>
        <w:rFonts w:ascii="メイリオ" w:eastAsia="メイリオ" w:hAnsi="メイリオ" w:cs="メイリオ" w:hint="eastAsia"/>
        <w:sz w:val="16"/>
        <w:szCs w:val="22"/>
      </w:rPr>
      <w:t>世界レベルで通用するサステナブルツアー造成における</w:t>
    </w:r>
  </w:p>
  <w:p w14:paraId="02F671BB" w14:textId="77777777" w:rsidR="00851302" w:rsidRPr="0051288D" w:rsidRDefault="00851302" w:rsidP="00851302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</w:rPr>
    </w:pPr>
    <w:r w:rsidRPr="003A29BC">
      <w:rPr>
        <w:rFonts w:ascii="メイリオ" w:eastAsia="メイリオ" w:hAnsi="メイリオ" w:cs="メイリオ" w:hint="eastAsia"/>
        <w:sz w:val="16"/>
        <w:szCs w:val="22"/>
      </w:rPr>
      <w:t>要諦把握およびその実現に向けて求められる体制・機能仮説の構築</w:t>
    </w:r>
  </w:p>
  <w:p w14:paraId="45659067" w14:textId="2BAF9947" w:rsidR="00CE5A78" w:rsidRPr="00851302" w:rsidRDefault="00CE5A78" w:rsidP="008513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9C2"/>
    <w:multiLevelType w:val="hybridMultilevel"/>
    <w:tmpl w:val="24B464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961079"/>
    <w:multiLevelType w:val="hybridMultilevel"/>
    <w:tmpl w:val="64269B10"/>
    <w:lvl w:ilvl="0" w:tplc="26166FD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7F5CE9"/>
    <w:multiLevelType w:val="hybridMultilevel"/>
    <w:tmpl w:val="5F64F2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1196E"/>
    <w:multiLevelType w:val="hybridMultilevel"/>
    <w:tmpl w:val="91804D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47C5D"/>
    <w:multiLevelType w:val="hybridMultilevel"/>
    <w:tmpl w:val="BFB03C12"/>
    <w:lvl w:ilvl="0" w:tplc="3A7897D2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3559A2"/>
    <w:multiLevelType w:val="hybridMultilevel"/>
    <w:tmpl w:val="ECF65C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352"/>
    <w:multiLevelType w:val="hybridMultilevel"/>
    <w:tmpl w:val="0A1AD826"/>
    <w:lvl w:ilvl="0" w:tplc="3FBC873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FB50CF"/>
    <w:multiLevelType w:val="hybridMultilevel"/>
    <w:tmpl w:val="D7DA7300"/>
    <w:lvl w:ilvl="0" w:tplc="0A58295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FB10B78"/>
    <w:multiLevelType w:val="hybridMultilevel"/>
    <w:tmpl w:val="58147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3B5AE5"/>
    <w:multiLevelType w:val="hybridMultilevel"/>
    <w:tmpl w:val="977637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1B7D67"/>
    <w:multiLevelType w:val="hybridMultilevel"/>
    <w:tmpl w:val="66D8D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642A5F"/>
    <w:multiLevelType w:val="hybridMultilevel"/>
    <w:tmpl w:val="E0BAE232"/>
    <w:lvl w:ilvl="0" w:tplc="26026AC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2C12AF1"/>
    <w:multiLevelType w:val="hybridMultilevel"/>
    <w:tmpl w:val="25A240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971438A"/>
    <w:multiLevelType w:val="hybridMultilevel"/>
    <w:tmpl w:val="AD226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10"/>
  </w:num>
  <w:num w:numId="8">
    <w:abstractNumId w:val="13"/>
  </w:num>
  <w:num w:numId="9">
    <w:abstractNumId w:val="6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98"/>
    <w:rsid w:val="00004961"/>
    <w:rsid w:val="00020938"/>
    <w:rsid w:val="00032FB5"/>
    <w:rsid w:val="0004119C"/>
    <w:rsid w:val="00041667"/>
    <w:rsid w:val="00066917"/>
    <w:rsid w:val="00092D4E"/>
    <w:rsid w:val="000A0EC7"/>
    <w:rsid w:val="000B4049"/>
    <w:rsid w:val="000C01D8"/>
    <w:rsid w:val="000D45CD"/>
    <w:rsid w:val="00101076"/>
    <w:rsid w:val="0012611D"/>
    <w:rsid w:val="00165905"/>
    <w:rsid w:val="001822B0"/>
    <w:rsid w:val="00194568"/>
    <w:rsid w:val="001E4911"/>
    <w:rsid w:val="001E719E"/>
    <w:rsid w:val="001E7B98"/>
    <w:rsid w:val="00230274"/>
    <w:rsid w:val="002328B9"/>
    <w:rsid w:val="0025097D"/>
    <w:rsid w:val="00282D2E"/>
    <w:rsid w:val="002A1826"/>
    <w:rsid w:val="002A7317"/>
    <w:rsid w:val="002F51E4"/>
    <w:rsid w:val="00313397"/>
    <w:rsid w:val="00330C75"/>
    <w:rsid w:val="0037741F"/>
    <w:rsid w:val="003C4184"/>
    <w:rsid w:val="003D080F"/>
    <w:rsid w:val="0040247E"/>
    <w:rsid w:val="00416EAF"/>
    <w:rsid w:val="004176E4"/>
    <w:rsid w:val="00434E5C"/>
    <w:rsid w:val="004405C2"/>
    <w:rsid w:val="0047327A"/>
    <w:rsid w:val="0049078E"/>
    <w:rsid w:val="004963D9"/>
    <w:rsid w:val="004B2287"/>
    <w:rsid w:val="00506468"/>
    <w:rsid w:val="0051288D"/>
    <w:rsid w:val="0056664A"/>
    <w:rsid w:val="00573D02"/>
    <w:rsid w:val="005926CD"/>
    <w:rsid w:val="005A18D4"/>
    <w:rsid w:val="005B36F6"/>
    <w:rsid w:val="005C3B99"/>
    <w:rsid w:val="005D002B"/>
    <w:rsid w:val="00612297"/>
    <w:rsid w:val="00631D92"/>
    <w:rsid w:val="00646428"/>
    <w:rsid w:val="00652997"/>
    <w:rsid w:val="00661C1D"/>
    <w:rsid w:val="0066615C"/>
    <w:rsid w:val="00673D1E"/>
    <w:rsid w:val="00674C40"/>
    <w:rsid w:val="00683DCE"/>
    <w:rsid w:val="006C062B"/>
    <w:rsid w:val="006D59D3"/>
    <w:rsid w:val="00726F54"/>
    <w:rsid w:val="00761CD3"/>
    <w:rsid w:val="007A1157"/>
    <w:rsid w:val="007D7F0C"/>
    <w:rsid w:val="0081381A"/>
    <w:rsid w:val="00821F62"/>
    <w:rsid w:val="00826849"/>
    <w:rsid w:val="00832CB8"/>
    <w:rsid w:val="00842867"/>
    <w:rsid w:val="00851302"/>
    <w:rsid w:val="00853A8E"/>
    <w:rsid w:val="00861184"/>
    <w:rsid w:val="008F0F9D"/>
    <w:rsid w:val="00922DAC"/>
    <w:rsid w:val="009301B5"/>
    <w:rsid w:val="009433CC"/>
    <w:rsid w:val="009476DA"/>
    <w:rsid w:val="00956C4C"/>
    <w:rsid w:val="00970D18"/>
    <w:rsid w:val="009A0E4E"/>
    <w:rsid w:val="009B41E2"/>
    <w:rsid w:val="009C093E"/>
    <w:rsid w:val="009D04D8"/>
    <w:rsid w:val="009D572D"/>
    <w:rsid w:val="009D5A69"/>
    <w:rsid w:val="009E1DCB"/>
    <w:rsid w:val="009E548E"/>
    <w:rsid w:val="00A27555"/>
    <w:rsid w:val="00A40AF9"/>
    <w:rsid w:val="00A42C1F"/>
    <w:rsid w:val="00A76645"/>
    <w:rsid w:val="00A86BE5"/>
    <w:rsid w:val="00A86D95"/>
    <w:rsid w:val="00AE44FC"/>
    <w:rsid w:val="00B35BD7"/>
    <w:rsid w:val="00B429FD"/>
    <w:rsid w:val="00B42CAE"/>
    <w:rsid w:val="00B51787"/>
    <w:rsid w:val="00B90100"/>
    <w:rsid w:val="00BB1D67"/>
    <w:rsid w:val="00BC410F"/>
    <w:rsid w:val="00BD2E24"/>
    <w:rsid w:val="00BE58E1"/>
    <w:rsid w:val="00BE6965"/>
    <w:rsid w:val="00BF7361"/>
    <w:rsid w:val="00C00026"/>
    <w:rsid w:val="00C11652"/>
    <w:rsid w:val="00C23D2F"/>
    <w:rsid w:val="00C23FDE"/>
    <w:rsid w:val="00C25DE9"/>
    <w:rsid w:val="00C50007"/>
    <w:rsid w:val="00C52FFA"/>
    <w:rsid w:val="00C6124A"/>
    <w:rsid w:val="00C6437E"/>
    <w:rsid w:val="00C95943"/>
    <w:rsid w:val="00CA5A38"/>
    <w:rsid w:val="00CE336F"/>
    <w:rsid w:val="00CE5A78"/>
    <w:rsid w:val="00CF3BA0"/>
    <w:rsid w:val="00D50E4A"/>
    <w:rsid w:val="00D9695B"/>
    <w:rsid w:val="00DB2D60"/>
    <w:rsid w:val="00DC4EDC"/>
    <w:rsid w:val="00DD2B95"/>
    <w:rsid w:val="00E22DC8"/>
    <w:rsid w:val="00E651C8"/>
    <w:rsid w:val="00E80709"/>
    <w:rsid w:val="00EC2092"/>
    <w:rsid w:val="00ED647B"/>
    <w:rsid w:val="00F41F37"/>
    <w:rsid w:val="00F5230D"/>
    <w:rsid w:val="00F5702B"/>
    <w:rsid w:val="00F83B3F"/>
    <w:rsid w:val="00F91F78"/>
    <w:rsid w:val="00F921F4"/>
    <w:rsid w:val="00FA45A0"/>
    <w:rsid w:val="00FA5261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10124F"/>
  <w15:docId w15:val="{7B041683-423C-443C-B397-A3600730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B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E7B98"/>
  </w:style>
  <w:style w:type="paragraph" w:styleId="a5">
    <w:name w:val="footer"/>
    <w:basedOn w:val="a"/>
    <w:link w:val="a6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E7B98"/>
  </w:style>
  <w:style w:type="table" w:styleId="a7">
    <w:name w:val="Table Grid"/>
    <w:basedOn w:val="a1"/>
    <w:uiPriority w:val="59"/>
    <w:rsid w:val="001E7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22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2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731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0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0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06468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06468"/>
    <w:rPr>
      <w:rFonts w:ascii="Century" w:eastAsia="ＭＳ 明朝" w:hAnsi="Century" w:cs="Times New Roman"/>
      <w:b/>
      <w:bCs/>
      <w:szCs w:val="24"/>
    </w:rPr>
  </w:style>
  <w:style w:type="paragraph" w:styleId="af0">
    <w:name w:val="Revision"/>
    <w:hidden/>
    <w:uiPriority w:val="99"/>
    <w:semiHidden/>
    <w:rsid w:val="00506468"/>
    <w:rPr>
      <w:rFonts w:ascii="Century" w:eastAsia="ＭＳ 明朝" w:hAnsi="Century" w:cs="Times New Roman"/>
      <w:szCs w:val="24"/>
    </w:rPr>
  </w:style>
  <w:style w:type="paragraph" w:styleId="af1">
    <w:name w:val="No Spacing"/>
    <w:uiPriority w:val="1"/>
    <w:qFormat/>
    <w:rsid w:val="00851302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75DCC-2440-41EF-9392-F436EBB1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JTB総合研究所</dc:creator>
  <cp:lastModifiedBy>井川 伸夫（ＪＴＢ沖縄）</cp:lastModifiedBy>
  <cp:revision>2</cp:revision>
  <cp:lastPrinted>2020-07-15T05:11:00Z</cp:lastPrinted>
  <dcterms:created xsi:type="dcterms:W3CDTF">2022-04-25T06:51:00Z</dcterms:created>
  <dcterms:modified xsi:type="dcterms:W3CDTF">2022-04-25T06:51:00Z</dcterms:modified>
</cp:coreProperties>
</file>